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559" w:rsidRPr="0015162B" w:rsidRDefault="002B0559" w:rsidP="0015162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</w:rPr>
      </w:pPr>
      <w:r w:rsidRPr="0015162B">
        <w:rPr>
          <w:rStyle w:val="a4"/>
        </w:rPr>
        <w:t>Отчет</w:t>
      </w:r>
    </w:p>
    <w:p w:rsidR="002B0559" w:rsidRPr="0015162B" w:rsidRDefault="002B0559" w:rsidP="0015162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</w:rPr>
      </w:pPr>
      <w:r w:rsidRPr="0015162B">
        <w:rPr>
          <w:rStyle w:val="a4"/>
        </w:rPr>
        <w:t>о проведении Дня неизвестного солдата</w:t>
      </w:r>
    </w:p>
    <w:p w:rsidR="00E02A90" w:rsidRPr="0015162B" w:rsidRDefault="002B0559" w:rsidP="0015162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15162B">
        <w:rPr>
          <w:rStyle w:val="a4"/>
        </w:rPr>
        <w:t xml:space="preserve">в МБОУ Школа-интернат </w:t>
      </w:r>
      <w:proofErr w:type="spellStart"/>
      <w:r w:rsidRPr="0015162B">
        <w:rPr>
          <w:rStyle w:val="a4"/>
        </w:rPr>
        <w:t>с</w:t>
      </w:r>
      <w:proofErr w:type="gramStart"/>
      <w:r w:rsidRPr="0015162B">
        <w:rPr>
          <w:rStyle w:val="a4"/>
        </w:rPr>
        <w:t>.Н</w:t>
      </w:r>
      <w:proofErr w:type="gramEnd"/>
      <w:r w:rsidRPr="0015162B">
        <w:rPr>
          <w:rStyle w:val="a4"/>
        </w:rPr>
        <w:t>овый</w:t>
      </w:r>
      <w:proofErr w:type="spellEnd"/>
      <w:r w:rsidRPr="0015162B">
        <w:rPr>
          <w:rStyle w:val="a4"/>
        </w:rPr>
        <w:t xml:space="preserve"> </w:t>
      </w:r>
      <w:proofErr w:type="spellStart"/>
      <w:r w:rsidRPr="0015162B">
        <w:rPr>
          <w:rStyle w:val="a4"/>
        </w:rPr>
        <w:t>Каинлык</w:t>
      </w:r>
      <w:proofErr w:type="spellEnd"/>
    </w:p>
    <w:p w:rsidR="009E76DD" w:rsidRPr="0015162B" w:rsidRDefault="009E76DD" w:rsidP="0015162B">
      <w:pPr>
        <w:pStyle w:val="a3"/>
        <w:shd w:val="clear" w:color="auto" w:fill="FFFFFF"/>
        <w:spacing w:before="0" w:beforeAutospacing="0" w:after="0" w:afterAutospacing="0"/>
        <w:jc w:val="both"/>
      </w:pPr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709"/>
        <w:gridCol w:w="3545"/>
        <w:gridCol w:w="4394"/>
        <w:gridCol w:w="1808"/>
      </w:tblGrid>
      <w:tr w:rsidR="004344CD" w:rsidRPr="0015162B" w:rsidTr="004344CD">
        <w:tc>
          <w:tcPr>
            <w:tcW w:w="709" w:type="dxa"/>
          </w:tcPr>
          <w:p w:rsidR="004344CD" w:rsidRPr="0015162B" w:rsidRDefault="004344CD" w:rsidP="0015162B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15162B">
              <w:rPr>
                <w:b/>
              </w:rPr>
              <w:t>№</w:t>
            </w:r>
          </w:p>
        </w:tc>
        <w:tc>
          <w:tcPr>
            <w:tcW w:w="3545" w:type="dxa"/>
          </w:tcPr>
          <w:p w:rsidR="004344CD" w:rsidRPr="0015162B" w:rsidRDefault="004344CD" w:rsidP="0015162B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15162B">
              <w:rPr>
                <w:b/>
              </w:rPr>
              <w:t>Название мероприятия</w:t>
            </w:r>
          </w:p>
        </w:tc>
        <w:tc>
          <w:tcPr>
            <w:tcW w:w="4394" w:type="dxa"/>
          </w:tcPr>
          <w:p w:rsidR="004344CD" w:rsidRPr="0015162B" w:rsidRDefault="004344CD" w:rsidP="0015162B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15162B">
              <w:rPr>
                <w:b/>
              </w:rPr>
              <w:t>Краткое описание мероприятия</w:t>
            </w:r>
          </w:p>
        </w:tc>
        <w:tc>
          <w:tcPr>
            <w:tcW w:w="1808" w:type="dxa"/>
          </w:tcPr>
          <w:p w:rsidR="004344CD" w:rsidRPr="0015162B" w:rsidRDefault="004344CD" w:rsidP="0015162B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15162B">
              <w:rPr>
                <w:b/>
              </w:rPr>
              <w:t>Количество участников</w:t>
            </w:r>
          </w:p>
        </w:tc>
      </w:tr>
      <w:tr w:rsidR="004344CD" w:rsidRPr="0015162B" w:rsidTr="004344CD">
        <w:tc>
          <w:tcPr>
            <w:tcW w:w="709" w:type="dxa"/>
          </w:tcPr>
          <w:p w:rsidR="004344CD" w:rsidRPr="0015162B" w:rsidRDefault="004344CD" w:rsidP="0015162B">
            <w:pPr>
              <w:pStyle w:val="a3"/>
              <w:spacing w:before="0" w:beforeAutospacing="0" w:after="0" w:afterAutospacing="0"/>
              <w:jc w:val="both"/>
            </w:pPr>
            <w:r w:rsidRPr="0015162B">
              <w:t>1</w:t>
            </w:r>
          </w:p>
        </w:tc>
        <w:tc>
          <w:tcPr>
            <w:tcW w:w="3545" w:type="dxa"/>
          </w:tcPr>
          <w:p w:rsidR="004344CD" w:rsidRPr="0015162B" w:rsidRDefault="004344CD" w:rsidP="0015162B">
            <w:pPr>
              <w:pStyle w:val="a3"/>
              <w:spacing w:before="0" w:beforeAutospacing="0" w:after="0" w:afterAutospacing="0"/>
              <w:jc w:val="center"/>
            </w:pPr>
            <w:r w:rsidRPr="0015162B">
              <w:t>Урок мужества на тему «Подвиг его бессмертен»</w:t>
            </w:r>
          </w:p>
        </w:tc>
        <w:tc>
          <w:tcPr>
            <w:tcW w:w="4394" w:type="dxa"/>
          </w:tcPr>
          <w:p w:rsidR="004344CD" w:rsidRPr="0015162B" w:rsidRDefault="001476BF" w:rsidP="0015162B">
            <w:pPr>
              <w:pStyle w:val="a3"/>
              <w:spacing w:before="0" w:beforeAutospacing="0" w:after="0" w:afterAutospacing="0"/>
            </w:pPr>
            <w:r w:rsidRPr="0015162B">
              <w:t xml:space="preserve"> Урок мужества был  посвящен воинской доблести и бессмертному подвигу российских и советских воинов, погибших в боевых действиях на территории нашей страны и за ее пределами.</w:t>
            </w:r>
            <w:r w:rsidR="0015162B" w:rsidRPr="0015162B">
              <w:t xml:space="preserve"> Ребята познакомились с  историей  возникновения памятной даты, узнали о том, как создавался  мемориал Неизвестному Солдату.  Учащиеся говорили о героях, которые во время Великой Отечественной войны сражались за Родину, отстаивая мирную жизнь, но сами пали на полях сражений. Вспомнили подвиг нашего земляка, героя СССР </w:t>
            </w:r>
            <w:proofErr w:type="spellStart"/>
            <w:r w:rsidR="0015162B" w:rsidRPr="0015162B">
              <w:t>Ш.С.Сулейманова</w:t>
            </w:r>
            <w:proofErr w:type="spellEnd"/>
            <w:r w:rsidR="0015162B" w:rsidRPr="0015162B">
              <w:t xml:space="preserve">. Также  посмотрели презентацию, посвящённую истории создания мемориала «Могила Неизвестного Солдата», слушали стихи о войне и </w:t>
            </w:r>
            <w:proofErr w:type="gramStart"/>
            <w:r w:rsidR="0015162B" w:rsidRPr="0015162B">
              <w:t>о</w:t>
            </w:r>
            <w:proofErr w:type="gramEnd"/>
            <w:r w:rsidR="0015162B" w:rsidRPr="0015162B">
              <w:t xml:space="preserve"> </w:t>
            </w:r>
            <w:proofErr w:type="gramStart"/>
            <w:r w:rsidR="0015162B" w:rsidRPr="0015162B">
              <w:t>без</w:t>
            </w:r>
            <w:proofErr w:type="gramEnd"/>
            <w:r w:rsidR="0015162B" w:rsidRPr="0015162B">
              <w:t xml:space="preserve"> вести пропавших солдатах. В заключение мероприятия учащиеся почтили память погибших минутой молчания.</w:t>
            </w:r>
          </w:p>
        </w:tc>
        <w:tc>
          <w:tcPr>
            <w:tcW w:w="1808" w:type="dxa"/>
          </w:tcPr>
          <w:p w:rsidR="004344CD" w:rsidRPr="0015162B" w:rsidRDefault="004344CD" w:rsidP="0015162B">
            <w:pPr>
              <w:pStyle w:val="a3"/>
              <w:spacing w:before="0" w:beforeAutospacing="0" w:after="0" w:afterAutospacing="0"/>
              <w:jc w:val="center"/>
            </w:pPr>
            <w:r w:rsidRPr="0015162B">
              <w:t>15</w:t>
            </w:r>
          </w:p>
        </w:tc>
      </w:tr>
      <w:tr w:rsidR="004344CD" w:rsidRPr="0015162B" w:rsidTr="004344CD">
        <w:tc>
          <w:tcPr>
            <w:tcW w:w="709" w:type="dxa"/>
          </w:tcPr>
          <w:p w:rsidR="004344CD" w:rsidRPr="0015162B" w:rsidRDefault="004344CD" w:rsidP="0015162B">
            <w:pPr>
              <w:pStyle w:val="a3"/>
              <w:spacing w:before="0" w:beforeAutospacing="0" w:after="0" w:afterAutospacing="0"/>
              <w:jc w:val="both"/>
            </w:pPr>
            <w:r w:rsidRPr="0015162B">
              <w:t>2</w:t>
            </w:r>
          </w:p>
        </w:tc>
        <w:tc>
          <w:tcPr>
            <w:tcW w:w="3545" w:type="dxa"/>
          </w:tcPr>
          <w:p w:rsidR="004344CD" w:rsidRPr="0015162B" w:rsidRDefault="004344CD" w:rsidP="0015162B">
            <w:pPr>
              <w:pStyle w:val="a3"/>
              <w:spacing w:before="0" w:beforeAutospacing="0" w:after="0" w:afterAutospacing="0"/>
              <w:jc w:val="center"/>
            </w:pPr>
            <w:r w:rsidRPr="0015162B">
              <w:t>Зажигание све</w:t>
            </w:r>
            <w:r w:rsidR="0015162B" w:rsidRPr="0015162B">
              <w:t>чи возле памятника «Неизвестный солдат</w:t>
            </w:r>
            <w:r w:rsidRPr="0015162B">
              <w:t>»</w:t>
            </w:r>
          </w:p>
        </w:tc>
        <w:tc>
          <w:tcPr>
            <w:tcW w:w="4394" w:type="dxa"/>
          </w:tcPr>
          <w:p w:rsidR="004344CD" w:rsidRPr="0015162B" w:rsidRDefault="0015162B" w:rsidP="0015162B">
            <w:pPr>
              <w:pStyle w:val="a3"/>
              <w:spacing w:before="0" w:beforeAutospacing="0" w:after="0" w:afterAutospacing="0"/>
              <w:jc w:val="center"/>
            </w:pPr>
            <w:r w:rsidRPr="0015162B">
              <w:t xml:space="preserve">Учащиеся 8-11 классов зажги </w:t>
            </w:r>
            <w:proofErr w:type="gramStart"/>
            <w:r w:rsidRPr="0015162B">
              <w:t>свечи</w:t>
            </w:r>
            <w:proofErr w:type="gramEnd"/>
            <w:r w:rsidRPr="0015162B">
              <w:t xml:space="preserve"> зажгли свечи и почтили память погибших воинов минутой молчания.</w:t>
            </w:r>
          </w:p>
        </w:tc>
        <w:tc>
          <w:tcPr>
            <w:tcW w:w="1808" w:type="dxa"/>
          </w:tcPr>
          <w:p w:rsidR="004344CD" w:rsidRPr="0015162B" w:rsidRDefault="004344CD" w:rsidP="0015162B">
            <w:pPr>
              <w:pStyle w:val="a3"/>
              <w:spacing w:before="0" w:beforeAutospacing="0" w:after="0" w:afterAutospacing="0"/>
              <w:jc w:val="center"/>
            </w:pPr>
            <w:r w:rsidRPr="0015162B">
              <w:t>25</w:t>
            </w:r>
          </w:p>
        </w:tc>
      </w:tr>
      <w:tr w:rsidR="004344CD" w:rsidRPr="0015162B" w:rsidTr="004344CD">
        <w:tc>
          <w:tcPr>
            <w:tcW w:w="709" w:type="dxa"/>
          </w:tcPr>
          <w:p w:rsidR="004344CD" w:rsidRPr="0015162B" w:rsidRDefault="004344CD" w:rsidP="0015162B">
            <w:pPr>
              <w:pStyle w:val="a3"/>
              <w:spacing w:before="0" w:beforeAutospacing="0" w:after="0" w:afterAutospacing="0"/>
              <w:jc w:val="both"/>
            </w:pPr>
            <w:r w:rsidRPr="0015162B">
              <w:t>3</w:t>
            </w:r>
          </w:p>
        </w:tc>
        <w:tc>
          <w:tcPr>
            <w:tcW w:w="3545" w:type="dxa"/>
          </w:tcPr>
          <w:p w:rsidR="004344CD" w:rsidRPr="0015162B" w:rsidRDefault="004344CD" w:rsidP="0015162B">
            <w:pPr>
              <w:pStyle w:val="a3"/>
              <w:spacing w:before="0" w:beforeAutospacing="0" w:after="0" w:afterAutospacing="0"/>
              <w:jc w:val="center"/>
            </w:pPr>
            <w:r w:rsidRPr="0015162B">
              <w:t>Классный час на тему «Они нас защищали»</w:t>
            </w:r>
          </w:p>
        </w:tc>
        <w:tc>
          <w:tcPr>
            <w:tcW w:w="4394" w:type="dxa"/>
          </w:tcPr>
          <w:p w:rsidR="004344CD" w:rsidRPr="0015162B" w:rsidRDefault="005E344E" w:rsidP="0015162B">
            <w:pPr>
              <w:pStyle w:val="a3"/>
              <w:spacing w:before="0" w:beforeAutospacing="0" w:after="0" w:afterAutospacing="0"/>
              <w:jc w:val="center"/>
            </w:pPr>
            <w:r w:rsidRPr="0015162B">
              <w:t xml:space="preserve"> </w:t>
            </w:r>
            <w:proofErr w:type="spellStart"/>
            <w:r w:rsidRPr="0015162B">
              <w:t>Учащинузнали</w:t>
            </w:r>
            <w:proofErr w:type="spellEnd"/>
            <w:r w:rsidRPr="0015162B">
              <w:t xml:space="preserve"> о том, что Могила Неизвестного Солдата находится в Александровском саду. Здесь покоятся останки бойца, погибшего в битве за столицу у развилки Зеленоград-Крюково, где намертво вросли в мерзлую землю русские солдаты и жизнью своей остановили врага на подступах в Москву. Это символ великой народной Памяти. А рядом Кремлевская стена -  мощная, несокрушимая, как символ могучей Матери-Родины. Учитель продемонстрировала школьникам капсулу со Священной землей с Могилы Неизвестного Солдата, которую предоставил выпускник школы </w:t>
            </w:r>
            <w:proofErr w:type="spellStart"/>
            <w:r w:rsidRPr="0015162B">
              <w:t>Раздобаров</w:t>
            </w:r>
            <w:proofErr w:type="spellEnd"/>
            <w:r w:rsidRPr="0015162B">
              <w:t xml:space="preserve"> Александр, получивший ее при увольнении на память о службе. Учащиеся читали стихи, а девочки 7 класса – </w:t>
            </w:r>
            <w:proofErr w:type="spellStart"/>
            <w:r w:rsidRPr="0015162B">
              <w:t>написаРебята</w:t>
            </w:r>
            <w:proofErr w:type="spellEnd"/>
            <w:r w:rsidRPr="0015162B">
              <w:t>, читали проникновенные строки стихов о подвигах солдат в годы Великой Отечественной войны.</w:t>
            </w:r>
          </w:p>
        </w:tc>
        <w:tc>
          <w:tcPr>
            <w:tcW w:w="1808" w:type="dxa"/>
          </w:tcPr>
          <w:p w:rsidR="004344CD" w:rsidRPr="0015162B" w:rsidRDefault="004344CD" w:rsidP="0015162B">
            <w:pPr>
              <w:pStyle w:val="a3"/>
              <w:spacing w:before="0" w:beforeAutospacing="0" w:after="0" w:afterAutospacing="0"/>
              <w:jc w:val="center"/>
            </w:pPr>
            <w:r w:rsidRPr="0015162B">
              <w:t>33</w:t>
            </w:r>
          </w:p>
        </w:tc>
      </w:tr>
      <w:tr w:rsidR="004344CD" w:rsidRPr="0015162B" w:rsidTr="004344CD">
        <w:tc>
          <w:tcPr>
            <w:tcW w:w="709" w:type="dxa"/>
          </w:tcPr>
          <w:p w:rsidR="004344CD" w:rsidRPr="0015162B" w:rsidRDefault="004344CD" w:rsidP="0015162B">
            <w:pPr>
              <w:pStyle w:val="a3"/>
              <w:spacing w:before="0" w:beforeAutospacing="0" w:after="0" w:afterAutospacing="0"/>
              <w:jc w:val="both"/>
            </w:pPr>
            <w:r w:rsidRPr="0015162B">
              <w:lastRenderedPageBreak/>
              <w:t>4</w:t>
            </w:r>
          </w:p>
        </w:tc>
        <w:tc>
          <w:tcPr>
            <w:tcW w:w="3545" w:type="dxa"/>
          </w:tcPr>
          <w:p w:rsidR="004344CD" w:rsidRPr="0015162B" w:rsidRDefault="004344CD" w:rsidP="0015162B">
            <w:pPr>
              <w:pStyle w:val="a3"/>
              <w:spacing w:before="0" w:beforeAutospacing="0" w:after="0" w:afterAutospacing="0"/>
            </w:pPr>
            <w:proofErr w:type="gramStart"/>
            <w:r w:rsidRPr="0015162B">
              <w:t>И</w:t>
            </w:r>
            <w:r w:rsidRPr="0015162B">
              <w:t>нформационная</w:t>
            </w:r>
            <w:proofErr w:type="gramEnd"/>
            <w:r w:rsidRPr="0015162B">
              <w:t xml:space="preserve"> «</w:t>
            </w:r>
            <w:proofErr w:type="spellStart"/>
            <w:r w:rsidRPr="0015162B">
              <w:t>десятиминутка</w:t>
            </w:r>
            <w:proofErr w:type="spellEnd"/>
            <w:r w:rsidRPr="0015162B">
              <w:t>»</w:t>
            </w:r>
            <w:r w:rsidRPr="0015162B">
              <w:t xml:space="preserve"> </w:t>
            </w:r>
            <w:r w:rsidRPr="0015162B">
              <w:t>на</w:t>
            </w:r>
            <w:r w:rsidRPr="0015162B">
              <w:t xml:space="preserve"> </w:t>
            </w:r>
            <w:r w:rsidRPr="0015162B">
              <w:t>уроках истории</w:t>
            </w:r>
            <w:r w:rsidRPr="0015162B">
              <w:t xml:space="preserve">, </w:t>
            </w:r>
            <w:r w:rsidRPr="0015162B">
              <w:t>информатики приуроченная</w:t>
            </w:r>
            <w:r w:rsidRPr="0015162B">
              <w:t xml:space="preserve"> </w:t>
            </w:r>
            <w:r w:rsidRPr="0015162B">
              <w:t>Дню неизвест</w:t>
            </w:r>
            <w:r w:rsidRPr="0015162B">
              <w:t>ного солдата</w:t>
            </w:r>
          </w:p>
        </w:tc>
        <w:tc>
          <w:tcPr>
            <w:tcW w:w="4394" w:type="dxa"/>
          </w:tcPr>
          <w:p w:rsidR="004344CD" w:rsidRPr="0015162B" w:rsidRDefault="001476BF" w:rsidP="0015162B">
            <w:pPr>
              <w:pStyle w:val="a3"/>
              <w:spacing w:before="0" w:beforeAutospacing="0" w:after="0" w:afterAutospacing="0"/>
              <w:jc w:val="center"/>
            </w:pPr>
            <w:r w:rsidRPr="0015162B">
              <w:t xml:space="preserve">На уроках истории и информатики учителя рассказывали о  тех, кого называют «Неизвестный солдат», о мемориале «Неизвестный солдат», о «Вахте памяти», а также о мемориальной стене, вечном огне, и о памятники «Неизвестный солдат» в нашем селе.   Ребята узнали, что праздник нужен в память </w:t>
            </w:r>
            <w:proofErr w:type="gramStart"/>
            <w:r w:rsidRPr="0015162B">
              <w:t>тех</w:t>
            </w:r>
            <w:proofErr w:type="gramEnd"/>
            <w:r w:rsidRPr="0015162B">
              <w:t xml:space="preserve"> кто не вернулся с войны и про кого мы даже не знаем, ведь более 250 тысяч наших солдат воевало на фронтах Великой Отечественной войны, десятки тысяч погибли.</w:t>
            </w:r>
          </w:p>
        </w:tc>
        <w:tc>
          <w:tcPr>
            <w:tcW w:w="1808" w:type="dxa"/>
          </w:tcPr>
          <w:p w:rsidR="004344CD" w:rsidRPr="0015162B" w:rsidRDefault="004344CD" w:rsidP="0015162B">
            <w:pPr>
              <w:pStyle w:val="a3"/>
              <w:spacing w:before="0" w:beforeAutospacing="0" w:after="0" w:afterAutospacing="0"/>
              <w:jc w:val="center"/>
            </w:pPr>
            <w:r w:rsidRPr="0015162B">
              <w:t>55</w:t>
            </w:r>
          </w:p>
        </w:tc>
      </w:tr>
      <w:tr w:rsidR="004344CD" w:rsidRPr="0015162B" w:rsidTr="004344CD">
        <w:tc>
          <w:tcPr>
            <w:tcW w:w="709" w:type="dxa"/>
          </w:tcPr>
          <w:p w:rsidR="004344CD" w:rsidRPr="0015162B" w:rsidRDefault="004344CD" w:rsidP="0015162B">
            <w:pPr>
              <w:pStyle w:val="a3"/>
              <w:spacing w:before="0" w:beforeAutospacing="0" w:after="0" w:afterAutospacing="0"/>
              <w:jc w:val="both"/>
            </w:pPr>
            <w:r w:rsidRPr="0015162B">
              <w:t>5</w:t>
            </w:r>
          </w:p>
        </w:tc>
        <w:tc>
          <w:tcPr>
            <w:tcW w:w="3545" w:type="dxa"/>
          </w:tcPr>
          <w:p w:rsidR="004344CD" w:rsidRPr="0015162B" w:rsidRDefault="004344CD" w:rsidP="0015162B">
            <w:pPr>
              <w:pStyle w:val="a3"/>
              <w:spacing w:before="0" w:beforeAutospacing="0" w:after="0" w:afterAutospacing="0"/>
            </w:pPr>
            <w:r w:rsidRPr="0015162B">
              <w:t xml:space="preserve">Размещение </w:t>
            </w:r>
            <w:r w:rsidRPr="0015162B">
              <w:t xml:space="preserve">информации о Дне </w:t>
            </w:r>
            <w:r w:rsidRPr="0015162B">
              <w:t xml:space="preserve">неизвестного </w:t>
            </w:r>
          </w:p>
          <w:p w:rsidR="004344CD" w:rsidRPr="0015162B" w:rsidRDefault="004344CD" w:rsidP="0015162B">
            <w:pPr>
              <w:pStyle w:val="a3"/>
              <w:spacing w:before="0" w:beforeAutospacing="0" w:after="0" w:afterAutospacing="0"/>
            </w:pPr>
            <w:r w:rsidRPr="0015162B">
              <w:t>солдата на сайте</w:t>
            </w:r>
            <w:r w:rsidRPr="0015162B">
              <w:t xml:space="preserve"> школы</w:t>
            </w:r>
          </w:p>
        </w:tc>
        <w:tc>
          <w:tcPr>
            <w:tcW w:w="4394" w:type="dxa"/>
          </w:tcPr>
          <w:p w:rsidR="004344CD" w:rsidRPr="0015162B" w:rsidRDefault="004344CD" w:rsidP="0015162B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808" w:type="dxa"/>
          </w:tcPr>
          <w:p w:rsidR="004344CD" w:rsidRPr="0015162B" w:rsidRDefault="004344CD" w:rsidP="0015162B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1476BF" w:rsidRPr="0015162B" w:rsidTr="004344CD">
        <w:tc>
          <w:tcPr>
            <w:tcW w:w="709" w:type="dxa"/>
          </w:tcPr>
          <w:p w:rsidR="001476BF" w:rsidRPr="0015162B" w:rsidRDefault="001476BF" w:rsidP="0015162B">
            <w:pPr>
              <w:pStyle w:val="a3"/>
              <w:spacing w:before="0" w:beforeAutospacing="0" w:after="0" w:afterAutospacing="0"/>
              <w:jc w:val="both"/>
            </w:pPr>
            <w:r w:rsidRPr="0015162B">
              <w:t>6</w:t>
            </w:r>
          </w:p>
        </w:tc>
        <w:tc>
          <w:tcPr>
            <w:tcW w:w="3545" w:type="dxa"/>
          </w:tcPr>
          <w:p w:rsidR="001476BF" w:rsidRPr="0015162B" w:rsidRDefault="001476BF" w:rsidP="0015162B">
            <w:pPr>
              <w:pStyle w:val="a3"/>
              <w:spacing w:before="0" w:beforeAutospacing="0" w:after="0" w:afterAutospacing="0"/>
            </w:pPr>
            <w:r w:rsidRPr="0015162B">
              <w:t xml:space="preserve"> Просмотр фильма «С Великим Днем! Неизвестный солдат».</w:t>
            </w:r>
          </w:p>
        </w:tc>
        <w:tc>
          <w:tcPr>
            <w:tcW w:w="4394" w:type="dxa"/>
          </w:tcPr>
          <w:p w:rsidR="001476BF" w:rsidRPr="0015162B" w:rsidRDefault="001476BF" w:rsidP="0015162B">
            <w:pPr>
              <w:pStyle w:val="a3"/>
              <w:spacing w:before="0" w:beforeAutospacing="0" w:after="0" w:afterAutospacing="0"/>
              <w:jc w:val="center"/>
            </w:pPr>
            <w:r w:rsidRPr="0015162B">
              <w:t xml:space="preserve">Каждый пятый солдат, погибший во время Великой Отечественной войны до сих пор числится </w:t>
            </w:r>
            <w:proofErr w:type="gramStart"/>
            <w:r w:rsidRPr="0015162B">
              <w:t>пропавшим</w:t>
            </w:r>
            <w:proofErr w:type="gramEnd"/>
            <w:r w:rsidRPr="0015162B">
              <w:t xml:space="preserve"> в бою. Эти бойцы и командиры Красной Армии так и остались лежать там, где их настигла смерть: в окопах и воронках, в развалинах и даже под открытым небом. Далеко не многим воинам удается вернуть их имена. Многие из героев так и остаются «Неизвестными солдатами» тех страшных времен.</w:t>
            </w:r>
          </w:p>
        </w:tc>
        <w:tc>
          <w:tcPr>
            <w:tcW w:w="1808" w:type="dxa"/>
          </w:tcPr>
          <w:p w:rsidR="001476BF" w:rsidRPr="0015162B" w:rsidRDefault="0015162B" w:rsidP="0015162B">
            <w:pPr>
              <w:pStyle w:val="a3"/>
              <w:spacing w:before="0" w:beforeAutospacing="0" w:after="0" w:afterAutospacing="0"/>
              <w:jc w:val="center"/>
            </w:pPr>
            <w:r>
              <w:t>33</w:t>
            </w:r>
            <w:bookmarkStart w:id="0" w:name="_GoBack"/>
            <w:bookmarkEnd w:id="0"/>
          </w:p>
        </w:tc>
      </w:tr>
    </w:tbl>
    <w:p w:rsidR="009E76DD" w:rsidRPr="0015162B" w:rsidRDefault="009E76DD" w:rsidP="0015162B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B15BD" w:rsidRPr="0015162B" w:rsidRDefault="009E76DD" w:rsidP="001516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162B">
        <w:rPr>
          <w:rFonts w:ascii="Times New Roman" w:hAnsi="Times New Roman" w:cs="Times New Roman"/>
          <w:b/>
          <w:sz w:val="24"/>
          <w:szCs w:val="24"/>
          <w:u w:val="single"/>
        </w:rPr>
        <w:t>ФОТООТЧЕТ</w:t>
      </w:r>
    </w:p>
    <w:p w:rsidR="009E76DD" w:rsidRPr="0015162B" w:rsidRDefault="009E76DD" w:rsidP="001516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62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4FBDD03" wp14:editId="2D5AAD3C">
            <wp:extent cx="5703672" cy="4276725"/>
            <wp:effectExtent l="0" t="0" r="0" b="0"/>
            <wp:docPr id="1" name="Рисунок 1" descr="C:\Users\User\Downloads\04-12-2017_07-59-22\IMG_20171204_09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4-12-2017_07-59-22\IMG_20171204_090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38" cy="427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71" w:rsidRPr="0015162B" w:rsidRDefault="005D3C71" w:rsidP="001516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62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AB494EA" wp14:editId="4CC19EBD">
            <wp:extent cx="5220955" cy="3914775"/>
            <wp:effectExtent l="0" t="0" r="0" b="0"/>
            <wp:docPr id="5" name="Рисунок 5" descr="C:\Users\User\Downloads\04-12-2017_07-59-03\IMG_20171130_13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04-12-2017_07-59-03\IMG_20171130_133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95" cy="39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62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AF3884F" wp14:editId="2BC11BC3">
            <wp:extent cx="5159392" cy="3868615"/>
            <wp:effectExtent l="0" t="0" r="3175" b="0"/>
            <wp:docPr id="6" name="Рисунок 6" descr="C:\Users\User\Downloads\04-12-2017_07-59-03\IMG_20171130_13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04-12-2017_07-59-03\IMG_20171130_133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382" cy="387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71" w:rsidRPr="0015162B" w:rsidRDefault="005D3C71" w:rsidP="001516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62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A52D23F" wp14:editId="46587C86">
            <wp:extent cx="5284469" cy="3962400"/>
            <wp:effectExtent l="0" t="0" r="0" b="0"/>
            <wp:docPr id="4" name="Рисунок 4" descr="C:\Users\User\Downloads\04-12-2017_07-59-03\IMG_20171130_13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04-12-2017_07-59-03\IMG_20171130_133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515" cy="396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71" w:rsidRPr="0015162B" w:rsidRDefault="005D3C71" w:rsidP="001516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62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BADFF04" wp14:editId="6D1D0A3A">
            <wp:extent cx="5562035" cy="3130111"/>
            <wp:effectExtent l="0" t="0" r="635" b="0"/>
            <wp:docPr id="13" name="Рисунок 13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886" cy="314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62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E1E41BE" wp14:editId="39CCD470">
            <wp:extent cx="5650523" cy="3179910"/>
            <wp:effectExtent l="0" t="0" r="7620" b="1905"/>
            <wp:docPr id="11" name="Рисунок 11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591" cy="317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62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1FEB24B" wp14:editId="230AA66A">
            <wp:extent cx="5738965" cy="3229682"/>
            <wp:effectExtent l="0" t="0" r="0" b="8890"/>
            <wp:docPr id="10" name="Рисунок 10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119" cy="32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62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A9EE8B4" wp14:editId="6D523B12">
            <wp:extent cx="2940542" cy="5228492"/>
            <wp:effectExtent l="0" t="0" r="0" b="0"/>
            <wp:docPr id="9" name="Рисунок 9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0403" cy="522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62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B12125" wp14:editId="545148CE">
            <wp:extent cx="2940542" cy="5228492"/>
            <wp:effectExtent l="0" t="0" r="0" b="0"/>
            <wp:docPr id="8" name="Рисунок 8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32" cy="522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A90" w:rsidRPr="0015162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D62E1CC" wp14:editId="657D3C94">
            <wp:extent cx="2835052" cy="5416061"/>
            <wp:effectExtent l="0" t="0" r="3810" b="0"/>
            <wp:docPr id="12" name="Рисунок 12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31" cy="541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62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89E212" wp14:editId="14B27A06">
            <wp:extent cx="3045838" cy="5415715"/>
            <wp:effectExtent l="0" t="0" r="2540" b="0"/>
            <wp:docPr id="7" name="Рисунок 7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15" cy="541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3C71" w:rsidRPr="0015162B" w:rsidSect="005D3C71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5EE"/>
    <w:rsid w:val="001476BF"/>
    <w:rsid w:val="0015162B"/>
    <w:rsid w:val="002B0559"/>
    <w:rsid w:val="004344CD"/>
    <w:rsid w:val="005D3C71"/>
    <w:rsid w:val="005E344E"/>
    <w:rsid w:val="007B15BD"/>
    <w:rsid w:val="009E76DD"/>
    <w:rsid w:val="00B75920"/>
    <w:rsid w:val="00E02A90"/>
    <w:rsid w:val="00F61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1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15EE"/>
    <w:rPr>
      <w:b/>
      <w:bCs/>
    </w:rPr>
  </w:style>
  <w:style w:type="table" w:styleId="a5">
    <w:name w:val="Table Grid"/>
    <w:basedOn w:val="a1"/>
    <w:uiPriority w:val="59"/>
    <w:rsid w:val="009E7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E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76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1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15EE"/>
    <w:rPr>
      <w:b/>
      <w:bCs/>
    </w:rPr>
  </w:style>
  <w:style w:type="table" w:styleId="a5">
    <w:name w:val="Table Grid"/>
    <w:basedOn w:val="a1"/>
    <w:uiPriority w:val="59"/>
    <w:rsid w:val="009E7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E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7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90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Школа-каинлык</cp:lastModifiedBy>
  <cp:revision>3</cp:revision>
  <dcterms:created xsi:type="dcterms:W3CDTF">2017-12-04T06:31:00Z</dcterms:created>
  <dcterms:modified xsi:type="dcterms:W3CDTF">2017-12-04T06:31:00Z</dcterms:modified>
</cp:coreProperties>
</file>